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6BA4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871224">
        <w:rPr>
          <w:sz w:val="28"/>
        </w:rPr>
        <w:t>334</w:t>
      </w:r>
      <w:r>
        <w:rPr>
          <w:sz w:val="28"/>
        </w:rPr>
        <w:t>-2201/202</w:t>
      </w:r>
      <w:r w:rsidR="00871224">
        <w:rPr>
          <w:sz w:val="28"/>
        </w:rPr>
        <w:t>4</w:t>
      </w:r>
    </w:p>
    <w:p w:rsidR="00916BA4" w:rsidP="00871224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EF70B5">
        <w:rPr>
          <w:sz w:val="28"/>
        </w:rPr>
        <w:t>*</w:t>
      </w:r>
    </w:p>
    <w:p w:rsidR="00871224" w:rsidP="00871224">
      <w:pPr>
        <w:ind w:firstLine="709"/>
        <w:jc w:val="right"/>
        <w:rPr>
          <w:sz w:val="28"/>
        </w:rPr>
      </w:pPr>
    </w:p>
    <w:p w:rsidR="00916BA4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916BA4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916BA4">
      <w:pPr>
        <w:ind w:firstLine="709"/>
        <w:jc w:val="center"/>
        <w:rPr>
          <w:sz w:val="28"/>
        </w:rPr>
      </w:pPr>
    </w:p>
    <w:p w:rsidR="00916BA4">
      <w:pPr>
        <w:rPr>
          <w:sz w:val="28"/>
        </w:rPr>
      </w:pPr>
      <w:r>
        <w:rPr>
          <w:sz w:val="28"/>
        </w:rPr>
        <w:t>18 марта 2024</w:t>
      </w:r>
      <w:r w:rsidR="00960008">
        <w:rPr>
          <w:sz w:val="28"/>
        </w:rPr>
        <w:t xml:space="preserve"> года                                                      г.Нягань ХМАО-Югры </w:t>
      </w:r>
    </w:p>
    <w:p w:rsidR="00916BA4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71224">
        <w:rPr>
          <w:sz w:val="28"/>
          <w:szCs w:val="28"/>
        </w:rPr>
        <w:t xml:space="preserve">Просветова Андрея Вячеславовича, </w:t>
      </w:r>
      <w:r w:rsidR="00EF70B5">
        <w:rPr>
          <w:sz w:val="28"/>
          <w:szCs w:val="28"/>
        </w:rPr>
        <w:t>*</w:t>
      </w:r>
      <w:r w:rsidR="00871224">
        <w:rPr>
          <w:sz w:val="28"/>
          <w:szCs w:val="28"/>
        </w:rPr>
        <w:t xml:space="preserve"> года рождения, уроженца </w:t>
      </w:r>
      <w:r w:rsidR="00EF70B5">
        <w:rPr>
          <w:sz w:val="28"/>
          <w:szCs w:val="28"/>
        </w:rPr>
        <w:t>*</w:t>
      </w:r>
      <w:r w:rsidR="00871224">
        <w:rPr>
          <w:sz w:val="28"/>
          <w:szCs w:val="28"/>
        </w:rPr>
        <w:t xml:space="preserve">, гражданина РФ, паспорт </w:t>
      </w:r>
      <w:r w:rsidR="00EF70B5">
        <w:rPr>
          <w:sz w:val="28"/>
          <w:szCs w:val="28"/>
        </w:rPr>
        <w:t>*</w:t>
      </w:r>
      <w:r w:rsidR="00871224">
        <w:rPr>
          <w:sz w:val="28"/>
          <w:szCs w:val="28"/>
        </w:rPr>
        <w:t xml:space="preserve">, являющегося </w:t>
      </w:r>
      <w:r w:rsidR="00EF70B5">
        <w:rPr>
          <w:sz w:val="28"/>
          <w:szCs w:val="28"/>
        </w:rPr>
        <w:t>*</w:t>
      </w:r>
      <w:r w:rsidR="00871224">
        <w:rPr>
          <w:sz w:val="28"/>
          <w:szCs w:val="28"/>
        </w:rPr>
        <w:t xml:space="preserve"> СНТ «</w:t>
      </w:r>
      <w:r w:rsidR="00EF70B5">
        <w:rPr>
          <w:sz w:val="28"/>
          <w:szCs w:val="28"/>
        </w:rPr>
        <w:t>*</w:t>
      </w:r>
      <w:r w:rsidR="00871224">
        <w:rPr>
          <w:sz w:val="28"/>
          <w:szCs w:val="28"/>
        </w:rPr>
        <w:t xml:space="preserve">», проживающего по адресу: ХМАО-Югра, </w:t>
      </w:r>
      <w:r w:rsidR="00EF70B5">
        <w:rPr>
          <w:sz w:val="28"/>
          <w:szCs w:val="28"/>
        </w:rPr>
        <w:t>*</w:t>
      </w:r>
      <w:r>
        <w:rPr>
          <w:sz w:val="28"/>
        </w:rPr>
        <w:t>,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916BA4">
      <w:pPr>
        <w:ind w:firstLine="540"/>
        <w:jc w:val="both"/>
        <w:rPr>
          <w:sz w:val="28"/>
        </w:rPr>
      </w:pPr>
    </w:p>
    <w:p w:rsidR="00916BA4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15CAB">
      <w:pPr>
        <w:jc w:val="center"/>
        <w:rPr>
          <w:sz w:val="28"/>
        </w:rPr>
      </w:pPr>
    </w:p>
    <w:p w:rsidR="00916BA4">
      <w:pPr>
        <w:ind w:firstLine="567"/>
        <w:jc w:val="both"/>
        <w:rPr>
          <w:color w:val="FF0000"/>
          <w:sz w:val="28"/>
        </w:rPr>
      </w:pPr>
      <w:r>
        <w:rPr>
          <w:spacing w:val="-2"/>
          <w:sz w:val="28"/>
        </w:rPr>
        <w:t xml:space="preserve">28 марта 2023 года </w:t>
      </w:r>
      <w:r w:rsidRPr="009845E5" w:rsidR="00871224">
        <w:rPr>
          <w:spacing w:val="-2"/>
          <w:sz w:val="28"/>
          <w:szCs w:val="28"/>
        </w:rPr>
        <w:t xml:space="preserve">Просветов А.В., являясь должностным лицом –    </w:t>
      </w:r>
      <w:r w:rsidR="00EF70B5">
        <w:rPr>
          <w:spacing w:val="-2"/>
          <w:sz w:val="28"/>
          <w:szCs w:val="28"/>
        </w:rPr>
        <w:t>*</w:t>
      </w:r>
      <w:r w:rsidRPr="009845E5" w:rsidR="00871224">
        <w:rPr>
          <w:spacing w:val="-2"/>
          <w:sz w:val="28"/>
          <w:szCs w:val="28"/>
        </w:rPr>
        <w:t xml:space="preserve"> СНТ «</w:t>
      </w:r>
      <w:r w:rsidR="00EF70B5">
        <w:rPr>
          <w:spacing w:val="-2"/>
          <w:sz w:val="28"/>
          <w:szCs w:val="28"/>
        </w:rPr>
        <w:t>*</w:t>
      </w:r>
      <w:r w:rsidRPr="009845E5" w:rsidR="00871224">
        <w:rPr>
          <w:spacing w:val="-2"/>
          <w:sz w:val="28"/>
          <w:szCs w:val="28"/>
        </w:rPr>
        <w:t xml:space="preserve">», зарегистрированного по адресу: ХМАО-Югра, </w:t>
      </w:r>
      <w:r w:rsidR="00EF70B5">
        <w:rPr>
          <w:spacing w:val="-2"/>
          <w:sz w:val="28"/>
          <w:szCs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не представил в Межрайонную инспекцию Федеральной налоговой службы России № 2 по Ханты-Мансийскому автономному округу-Югре налоговую декларацию по упрощенной системе налогообложения за </w:t>
      </w:r>
      <w:r>
        <w:rPr>
          <w:color w:val="FF0000"/>
          <w:sz w:val="28"/>
        </w:rPr>
        <w:t xml:space="preserve">2022 год. </w:t>
      </w:r>
    </w:p>
    <w:p w:rsidR="0098060E" w:rsidP="0098060E">
      <w:pPr>
        <w:ind w:firstLine="567"/>
        <w:jc w:val="both"/>
        <w:rPr>
          <w:sz w:val="28"/>
        </w:rPr>
      </w:pPr>
      <w:r w:rsidRPr="0016725E">
        <w:rPr>
          <w:sz w:val="28"/>
        </w:rPr>
        <w:t xml:space="preserve">Должностное лицо </w:t>
      </w:r>
      <w:r w:rsidR="00871224">
        <w:rPr>
          <w:sz w:val="28"/>
        </w:rPr>
        <w:t>Просветов А.В</w:t>
      </w:r>
      <w:r w:rsidRPr="0016725E">
        <w:rPr>
          <w:sz w:val="28"/>
        </w:rPr>
        <w:t xml:space="preserve">., </w:t>
      </w:r>
      <w:r>
        <w:rPr>
          <w:sz w:val="28"/>
        </w:rPr>
        <w:t xml:space="preserve">извещенный надлежащим образом, на рассмотрение дела об административном правонарушении не явился, </w:t>
      </w:r>
      <w:r w:rsidR="00871224">
        <w:rPr>
          <w:sz w:val="28"/>
        </w:rPr>
        <w:t>телефонограммой направленной в адрес суда просил рассмотреть дело об административном правонарушении в его отсутствие.</w:t>
      </w:r>
    </w:p>
    <w:p w:rsidR="0016725E" w:rsidP="0098060E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871224">
        <w:rPr>
          <w:sz w:val="28"/>
        </w:rPr>
        <w:t>Просветова А.В</w:t>
      </w:r>
      <w:r w:rsidRPr="0016725E">
        <w:rPr>
          <w:sz w:val="28"/>
        </w:rPr>
        <w:t>.</w:t>
      </w:r>
    </w:p>
    <w:p w:rsidR="00916BA4" w:rsidP="0016725E">
      <w:pPr>
        <w:pStyle w:val="BodyTextIndent"/>
        <w:ind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871224">
        <w:rPr>
          <w:spacing w:val="-2"/>
          <w:sz w:val="28"/>
        </w:rPr>
        <w:t>Просветова А.В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916BA4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 соответствии с пунктом 1 статьи 346.23 Налогового кодекса Российской Федерации налогоплательщики (организации) обязаны </w:t>
      </w:r>
      <w:r>
        <w:rPr>
          <w:sz w:val="28"/>
        </w:rPr>
        <w:t xml:space="preserve">представить в налоговый орган по месту учета налоговые декларации по упрощенной системе налогообложения по итогам налогового периода не позднее 25 марта года, следующего за истекшим налоговым периодом.   </w:t>
      </w:r>
    </w:p>
    <w:p w:rsidR="00916BA4" w:rsidRPr="009A5C77" w:rsidP="009A5C77">
      <w:pPr>
        <w:pStyle w:val="BodyTextIndent2"/>
        <w:ind w:firstLine="540"/>
        <w:rPr>
          <w:color w:val="FF0000"/>
          <w:sz w:val="28"/>
        </w:rPr>
      </w:pPr>
      <w:r>
        <w:rPr>
          <w:sz w:val="28"/>
        </w:rPr>
        <w:t xml:space="preserve">Таким образом, налоговая декларация по упрощенной системе налогообложения за </w:t>
      </w:r>
      <w:r>
        <w:rPr>
          <w:color w:val="FF0000"/>
          <w:sz w:val="28"/>
        </w:rPr>
        <w:t>2022 год</w:t>
      </w:r>
      <w:r>
        <w:rPr>
          <w:sz w:val="28"/>
        </w:rPr>
        <w:t xml:space="preserve"> должна быть предоставлена со стороны ответственного должностного лица </w:t>
      </w:r>
      <w:r w:rsidR="00EF70B5">
        <w:rPr>
          <w:sz w:val="28"/>
        </w:rPr>
        <w:t>*</w:t>
      </w:r>
      <w:r>
        <w:rPr>
          <w:sz w:val="28"/>
        </w:rPr>
        <w:t xml:space="preserve"> </w:t>
      </w:r>
      <w:r w:rsidR="0098060E">
        <w:rPr>
          <w:sz w:val="28"/>
        </w:rPr>
        <w:t>СНТ «</w:t>
      </w:r>
      <w:r w:rsidR="00EF70B5">
        <w:rPr>
          <w:spacing w:val="-2"/>
          <w:sz w:val="28"/>
          <w:szCs w:val="28"/>
        </w:rPr>
        <w:t>*</w:t>
      </w:r>
      <w:r w:rsidR="0098060E">
        <w:rPr>
          <w:sz w:val="28"/>
        </w:rPr>
        <w:t>»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>27 марта 2023</w:t>
      </w:r>
      <w:r>
        <w:rPr>
          <w:sz w:val="28"/>
        </w:rPr>
        <w:t xml:space="preserve"> года. В нарушение этого, должностное лицо </w:t>
      </w:r>
      <w:r w:rsidR="0098060E">
        <w:rPr>
          <w:sz w:val="28"/>
        </w:rPr>
        <w:t>СНТ «</w:t>
      </w:r>
      <w:r w:rsidR="00EF70B5">
        <w:rPr>
          <w:spacing w:val="-2"/>
          <w:sz w:val="28"/>
          <w:szCs w:val="28"/>
        </w:rPr>
        <w:t>*</w:t>
      </w:r>
      <w:r w:rsidR="0098060E">
        <w:rPr>
          <w:sz w:val="28"/>
        </w:rPr>
        <w:t>»</w:t>
      </w:r>
      <w:r>
        <w:rPr>
          <w:sz w:val="28"/>
        </w:rPr>
        <w:t xml:space="preserve"> налоговую декларацию по упрощенной системе налогообложения за </w:t>
      </w:r>
      <w:r>
        <w:rPr>
          <w:color w:val="FF0000"/>
          <w:sz w:val="28"/>
        </w:rPr>
        <w:t>2022 год не</w:t>
      </w:r>
      <w:r w:rsidR="009A5C77">
        <w:rPr>
          <w:sz w:val="28"/>
        </w:rPr>
        <w:t xml:space="preserve"> п</w:t>
      </w:r>
      <w:r w:rsidR="0098060E">
        <w:rPr>
          <w:sz w:val="28"/>
        </w:rPr>
        <w:t>редоставил в установленный срок</w:t>
      </w:r>
      <w:r>
        <w:rPr>
          <w:color w:val="FF0000"/>
          <w:sz w:val="28"/>
        </w:rPr>
        <w:t>.</w:t>
      </w:r>
    </w:p>
    <w:p w:rsidR="00916BA4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871224">
        <w:rPr>
          <w:sz w:val="28"/>
        </w:rPr>
        <w:t>Просветова А.В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916BA4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EF70B5">
        <w:rPr>
          <w:sz w:val="28"/>
        </w:rPr>
        <w:t>*</w:t>
      </w:r>
      <w:r>
        <w:rPr>
          <w:sz w:val="28"/>
        </w:rPr>
        <w:t xml:space="preserve"> от                     </w:t>
      </w:r>
      <w:r w:rsidR="00871224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98060E" w:rsidP="0098060E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Pr="00827F8E">
        <w:rPr>
          <w:sz w:val="28"/>
        </w:rPr>
        <w:t>СНТ «</w:t>
      </w:r>
      <w:r w:rsidR="00EF70B5">
        <w:rPr>
          <w:spacing w:val="-2"/>
          <w:sz w:val="28"/>
          <w:szCs w:val="28"/>
        </w:rPr>
        <w:t>*</w:t>
      </w:r>
      <w:r w:rsidRPr="00827F8E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</w:t>
      </w:r>
      <w:r w:rsidR="00176329">
        <w:rPr>
          <w:sz w:val="28"/>
        </w:rPr>
        <w:t xml:space="preserve">налоговую декларацию по упрощенной системе налогообложения за </w:t>
      </w:r>
      <w:r w:rsidR="00176329">
        <w:rPr>
          <w:color w:val="FF0000"/>
          <w:sz w:val="28"/>
        </w:rPr>
        <w:t>2022 год</w:t>
      </w:r>
      <w:r>
        <w:rPr>
          <w:sz w:val="28"/>
        </w:rPr>
        <w:t xml:space="preserve">.    </w:t>
      </w:r>
    </w:p>
    <w:p w:rsidR="00916BA4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76329">
        <w:rPr>
          <w:sz w:val="28"/>
        </w:rPr>
        <w:t>27</w:t>
      </w:r>
      <w:r w:rsidR="00632106">
        <w:rPr>
          <w:sz w:val="28"/>
        </w:rPr>
        <w:t xml:space="preserve"> </w:t>
      </w:r>
      <w:r w:rsidR="00871224">
        <w:rPr>
          <w:sz w:val="28"/>
        </w:rPr>
        <w:t>февраля 2024</w:t>
      </w:r>
      <w:r>
        <w:rPr>
          <w:sz w:val="28"/>
        </w:rPr>
        <w:t xml:space="preserve"> года, </w:t>
      </w:r>
      <w:r w:rsidR="00EF70B5">
        <w:rPr>
          <w:sz w:val="28"/>
        </w:rPr>
        <w:t>*</w:t>
      </w:r>
      <w:r>
        <w:rPr>
          <w:sz w:val="28"/>
        </w:rPr>
        <w:t xml:space="preserve"> </w:t>
      </w:r>
      <w:r w:rsidR="0098060E">
        <w:rPr>
          <w:sz w:val="28"/>
        </w:rPr>
        <w:t>СНТ «</w:t>
      </w:r>
      <w:r w:rsidR="00EF70B5">
        <w:rPr>
          <w:spacing w:val="-2"/>
          <w:sz w:val="28"/>
          <w:szCs w:val="28"/>
        </w:rPr>
        <w:t>*</w:t>
      </w:r>
      <w:r w:rsidR="0098060E">
        <w:rPr>
          <w:sz w:val="28"/>
        </w:rPr>
        <w:t>»</w:t>
      </w:r>
      <w:r>
        <w:rPr>
          <w:sz w:val="28"/>
        </w:rPr>
        <w:t xml:space="preserve">  является </w:t>
      </w:r>
      <w:r w:rsidR="00871224">
        <w:rPr>
          <w:sz w:val="28"/>
        </w:rPr>
        <w:t>Просветов А.В</w:t>
      </w:r>
      <w:r>
        <w:rPr>
          <w:sz w:val="28"/>
        </w:rPr>
        <w:t xml:space="preserve">., соответственно, он, как должностное лицо, несет ответственность за своевременное предоставление налоговой декларации по упрощенной системе налогообложения. </w:t>
      </w:r>
    </w:p>
    <w:p w:rsidR="00916BA4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871224">
        <w:rPr>
          <w:sz w:val="28"/>
        </w:rPr>
        <w:t>Просветова А.В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916BA4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D62319">
        <w:rPr>
          <w:sz w:val="28"/>
        </w:rPr>
        <w:t>Просветову А.В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916BA4">
      <w:pPr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</w:t>
      </w:r>
      <w:r>
        <w:rPr>
          <w:sz w:val="28"/>
        </w:rPr>
        <w:t>наложение административного штрафа на должностных лиц в размере от трехсот до пятисот рублей.</w:t>
      </w:r>
    </w:p>
    <w:p w:rsidR="00916BA4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916BA4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916BA4">
      <w:pPr>
        <w:pStyle w:val="BodyTextIndent2"/>
        <w:ind w:firstLine="0"/>
        <w:jc w:val="center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871224">
        <w:rPr>
          <w:sz w:val="28"/>
          <w:szCs w:val="28"/>
        </w:rPr>
        <w:t>Просветова Андрея Вячеславовича</w:t>
      </w:r>
      <w:r w:rsidR="00871224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Л.Г. Волкова</w:t>
      </w:r>
    </w:p>
    <w:p w:rsidR="00916BA4">
      <w:pPr>
        <w:ind w:firstLine="709"/>
        <w:jc w:val="both"/>
        <w:rPr>
          <w:sz w:val="28"/>
        </w:rPr>
      </w:pPr>
    </w:p>
    <w:sectPr w:rsidSect="009B529A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BA4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EF70B5">
      <w:rPr>
        <w:rStyle w:val="103"/>
        <w:noProof/>
      </w:rPr>
      <w:t>2</w:t>
    </w:r>
    <w:r>
      <w:rPr>
        <w:rStyle w:val="103"/>
      </w:rPr>
      <w:fldChar w:fldCharType="end"/>
    </w:r>
  </w:p>
  <w:p w:rsidR="00916B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A4"/>
    <w:rsid w:val="0016725E"/>
    <w:rsid w:val="00176329"/>
    <w:rsid w:val="00220644"/>
    <w:rsid w:val="00632106"/>
    <w:rsid w:val="00652BB1"/>
    <w:rsid w:val="00827F8E"/>
    <w:rsid w:val="00871224"/>
    <w:rsid w:val="0087155E"/>
    <w:rsid w:val="00916BA4"/>
    <w:rsid w:val="00960008"/>
    <w:rsid w:val="00971139"/>
    <w:rsid w:val="0098060E"/>
    <w:rsid w:val="009845E5"/>
    <w:rsid w:val="009A5C77"/>
    <w:rsid w:val="009B529A"/>
    <w:rsid w:val="00B15CAB"/>
    <w:rsid w:val="00D62319"/>
    <w:rsid w:val="00E82A59"/>
    <w:rsid w:val="00EF70B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D9FBAA7-9FD0-46E8-A4D4-E9586D3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5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">
    <w:name w:val="Гиперссылка2"/>
    <w:link w:val="20"/>
    <w:rPr>
      <w:color w:val="0000FF"/>
      <w:u w:val="single"/>
    </w:rPr>
  </w:style>
  <w:style w:type="character" w:customStyle="1" w:styleId="20">
    <w:name w:val="Гиперссылка2_0"/>
    <w:link w:val="2"/>
    <w:rPr>
      <w:color w:val="0000FF"/>
      <w:u w:val="single"/>
    </w:rPr>
  </w:style>
  <w:style w:type="paragraph" w:styleId="TOC2">
    <w:name w:val="toc 2"/>
    <w:next w:val="Normal"/>
    <w:link w:val="21"/>
    <w:uiPriority w:val="39"/>
    <w:pPr>
      <w:ind w:left="200"/>
    </w:pPr>
    <w:rPr>
      <w:rFonts w:ascii="XO Thames" w:hAnsi="XO Thames"/>
      <w:sz w:val="28"/>
    </w:rPr>
  </w:style>
  <w:style w:type="character" w:customStyle="1" w:styleId="21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customStyle="1" w:styleId="10">
    <w:name w:val="Основной шрифт абзаца1"/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5"/>
    <w:rPr>
      <w:color w:val="0000FF"/>
      <w:u w:val="single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7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33">
    <w:name w:val="Основной шрифт абзаца3"/>
    <w:link w:val="300"/>
  </w:style>
  <w:style w:type="character" w:customStyle="1" w:styleId="300">
    <w:name w:val="Основной шрифт абзаца3_0"/>
    <w:link w:val="33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customStyle="1" w:styleId="121">
    <w:name w:val="Основной шрифт абзаца1_2"/>
    <w:link w:val="130"/>
  </w:style>
  <w:style w:type="character" w:customStyle="1" w:styleId="130">
    <w:name w:val="Основной шрифт абзаца1_3"/>
    <w:link w:val="121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24">
    <w:name w:val="Основной шрифт абзаца2"/>
    <w:link w:val="200"/>
  </w:style>
  <w:style w:type="character" w:customStyle="1" w:styleId="200">
    <w:name w:val="Основной шрифт абзаца2_0"/>
    <w:link w:val="24"/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10">
    <w:name w:val="Гиперссылка2_1"/>
    <w:link w:val="220"/>
    <w:rPr>
      <w:color w:val="0000FF"/>
      <w:u w:val="single"/>
    </w:rPr>
  </w:style>
  <w:style w:type="character" w:customStyle="1" w:styleId="220">
    <w:name w:val="Гиперссылка2_2"/>
    <w:link w:val="210"/>
    <w:rPr>
      <w:color w:val="0000FF"/>
      <w:u w:val="single"/>
    </w:rPr>
  </w:style>
  <w:style w:type="character" w:customStyle="1" w:styleId="25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